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F" w:rsidRPr="007562EF" w:rsidRDefault="007562EF" w:rsidP="007562EF">
      <w:pPr>
        <w:pStyle w:val="SemEspaamento"/>
        <w:jc w:val="center"/>
        <w:rPr>
          <w:rFonts w:ascii="Verdana" w:hAnsi="Verdana"/>
          <w:b/>
          <w:color w:val="595959" w:themeColor="text1" w:themeTint="A6"/>
          <w:spacing w:val="30"/>
          <w:sz w:val="32"/>
          <w:lang w:val="pt-PT"/>
        </w:rPr>
      </w:pPr>
      <w:r w:rsidRPr="007562EF">
        <w:rPr>
          <w:rFonts w:ascii="Verdana" w:hAnsi="Verdana"/>
          <w:b/>
          <w:color w:val="595959" w:themeColor="text1" w:themeTint="A6"/>
          <w:spacing w:val="30"/>
          <w:sz w:val="32"/>
          <w:lang w:val="pt-PT"/>
        </w:rPr>
        <w:t>FORMULÁRIO DE INSCRIÇÃO</w:t>
      </w:r>
    </w:p>
    <w:p w:rsidR="007562EF" w:rsidRPr="007562EF" w:rsidRDefault="007562EF" w:rsidP="007562EF">
      <w:pPr>
        <w:pStyle w:val="SemEspaamento"/>
        <w:jc w:val="center"/>
        <w:rPr>
          <w:rFonts w:ascii="Verdana" w:hAnsi="Verdana"/>
          <w:b/>
          <w:color w:val="7F7F7F" w:themeColor="text1" w:themeTint="80"/>
          <w:sz w:val="22"/>
          <w:lang w:val="pt-PT"/>
        </w:rPr>
      </w:pPr>
      <w:r w:rsidRPr="007562EF">
        <w:rPr>
          <w:rFonts w:ascii="Verdana" w:hAnsi="Verdana"/>
          <w:b/>
          <w:color w:val="7F7F7F" w:themeColor="text1" w:themeTint="80"/>
          <w:sz w:val="22"/>
          <w:lang w:val="pt-PT"/>
        </w:rPr>
        <w:t>Atreve-te e inscreve-te aqui!</w:t>
      </w:r>
    </w:p>
    <w:p w:rsidR="007562EF" w:rsidRPr="007562EF" w:rsidRDefault="007562EF" w:rsidP="007562EF">
      <w:pPr>
        <w:pStyle w:val="SemEspaamento"/>
        <w:rPr>
          <w:sz w:val="12"/>
          <w:lang w:val="pt-PT"/>
        </w:rPr>
      </w:pPr>
    </w:p>
    <w:p w:rsidR="007562EF" w:rsidRDefault="007562EF" w:rsidP="007562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2" w:line="360" w:lineRule="auto"/>
        <w:jc w:val="both"/>
        <w:rPr>
          <w:rFonts w:ascii="Verdana" w:hAnsi="Verdana" w:cs="Verdana"/>
          <w:color w:val="6C6C6C"/>
          <w:sz w:val="18"/>
          <w:szCs w:val="22"/>
          <w:lang w:val="pt-PT"/>
        </w:rPr>
      </w:pPr>
    </w:p>
    <w:p w:rsidR="007562EF" w:rsidRPr="00A14194" w:rsidRDefault="007562EF" w:rsidP="007562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2" w:line="360" w:lineRule="auto"/>
        <w:jc w:val="both"/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</w:pP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O programa de aceleração </w:t>
      </w:r>
      <w:r w:rsidRPr="00A14194">
        <w:rPr>
          <w:rFonts w:ascii="Verdana" w:hAnsi="Verdana" w:cs="Verdana"/>
          <w:b/>
          <w:color w:val="262626" w:themeColor="text1" w:themeTint="D9"/>
          <w:sz w:val="18"/>
          <w:szCs w:val="22"/>
          <w:lang w:val="pt-PT"/>
        </w:rPr>
        <w:t>SPIN+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é uma </w:t>
      </w:r>
      <w:r w:rsidRPr="00A14194">
        <w:rPr>
          <w:rFonts w:ascii="Verdana" w:hAnsi="Verdana" w:cs="Verdana"/>
          <w:bCs/>
          <w:color w:val="262626" w:themeColor="text1" w:themeTint="D9"/>
          <w:sz w:val="18"/>
          <w:szCs w:val="22"/>
          <w:lang w:val="pt-PT"/>
        </w:rPr>
        <w:t>experiência única de desenho e validação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</w:t>
      </w:r>
      <w:r w:rsidRPr="00A14194">
        <w:rPr>
          <w:rFonts w:ascii="Verdana" w:hAnsi="Verdana" w:cs="Verdana"/>
          <w:bCs/>
          <w:color w:val="262626" w:themeColor="text1" w:themeTint="D9"/>
          <w:sz w:val="18"/>
          <w:szCs w:val="22"/>
          <w:lang w:val="pt-PT"/>
        </w:rPr>
        <w:t>de modelos de negócio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que </w:t>
      </w:r>
      <w:r w:rsidRPr="00A14194">
        <w:rPr>
          <w:rFonts w:ascii="Verdana" w:hAnsi="Verdana" w:cs="Verdana"/>
          <w:bCs/>
          <w:color w:val="262626" w:themeColor="text1" w:themeTint="D9"/>
          <w:sz w:val="18"/>
          <w:szCs w:val="22"/>
          <w:lang w:val="pt-PT"/>
        </w:rPr>
        <w:t>valoriza o conhecimento de base tecnológica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e a sua orientação para o mercado, </w:t>
      </w:r>
      <w:r w:rsidRPr="00A14194">
        <w:rPr>
          <w:rFonts w:ascii="Verdana" w:hAnsi="Verdana" w:cs="Verdana"/>
          <w:bCs/>
          <w:color w:val="262626" w:themeColor="text1" w:themeTint="D9"/>
          <w:sz w:val="18"/>
          <w:szCs w:val="22"/>
          <w:lang w:val="pt-PT"/>
        </w:rPr>
        <w:t xml:space="preserve">estimula a criatividade e a colaboração em Rede, minimiza o risco de apostas em projetos não sustentáveis, 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levando os empreendedores a testarem os seus Produtos Mínimos Viáveis junto de potenciais clientes, obtendo o </w:t>
      </w:r>
      <w:r w:rsidRPr="00A14194">
        <w:rPr>
          <w:rFonts w:ascii="Verdana" w:hAnsi="Verdana" w:cs="Verdana"/>
          <w:i/>
          <w:iCs/>
          <w:color w:val="262626" w:themeColor="text1" w:themeTint="D9"/>
          <w:sz w:val="18"/>
          <w:szCs w:val="22"/>
          <w:lang w:val="pt-PT"/>
        </w:rPr>
        <w:t>feedback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necessário para melhorarem a sua </w:t>
      </w:r>
      <w:r w:rsidRPr="00A14194">
        <w:rPr>
          <w:rFonts w:ascii="Verdana" w:hAnsi="Verdana" w:cs="Verdana"/>
          <w:bCs/>
          <w:color w:val="262626" w:themeColor="text1" w:themeTint="D9"/>
          <w:sz w:val="18"/>
          <w:szCs w:val="22"/>
          <w:lang w:val="pt-PT"/>
        </w:rPr>
        <w:t>Proposta de Valor,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e</w:t>
      </w:r>
      <w:r w:rsidR="00986FAD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a aplicarem abordagens </w:t>
      </w:r>
      <w:proofErr w:type="spellStart"/>
      <w:r w:rsidR="00986FAD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>Lean</w:t>
      </w:r>
      <w:proofErr w:type="spellEnd"/>
      <w:r w:rsidR="00986FAD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 xml:space="preserve"> e á</w:t>
      </w:r>
      <w:r w:rsidRPr="00A14194">
        <w:rPr>
          <w:rFonts w:ascii="Verdana" w:hAnsi="Verdana" w:cs="Verdana"/>
          <w:color w:val="262626" w:themeColor="text1" w:themeTint="D9"/>
          <w:sz w:val="18"/>
          <w:szCs w:val="22"/>
          <w:lang w:val="pt-PT"/>
        </w:rPr>
        <w:t>geis na criação das suas empresas.</w:t>
      </w:r>
    </w:p>
    <w:p w:rsidR="004271BF" w:rsidRDefault="004271BF">
      <w:pPr>
        <w:rPr>
          <w:lang w:val="pt-PT"/>
        </w:rPr>
      </w:pPr>
    </w:p>
    <w:tbl>
      <w:tblPr>
        <w:tblStyle w:val="Tabelacomgrelh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1951"/>
        <w:gridCol w:w="447"/>
        <w:gridCol w:w="1130"/>
        <w:gridCol w:w="3652"/>
      </w:tblGrid>
      <w:tr w:rsidR="00A14194" w:rsidRPr="00A14194" w:rsidTr="00804ED6">
        <w:trPr>
          <w:trHeight w:val="283"/>
        </w:trPr>
        <w:tc>
          <w:tcPr>
            <w:tcW w:w="8504" w:type="dxa"/>
            <w:gridSpan w:val="5"/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A14194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1. Nome do projeto:</w:t>
            </w:r>
          </w:p>
        </w:tc>
      </w:tr>
      <w:tr w:rsidR="00A14194" w:rsidRPr="00A14194" w:rsidTr="00BF5AAC"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7562EF" w:rsidRPr="00A14194" w:rsidRDefault="007562EF" w:rsidP="00A14194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562EF" w:rsidRPr="00A14194" w:rsidRDefault="007562EF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  <w:tc>
          <w:tcPr>
            <w:tcW w:w="5229" w:type="dxa"/>
            <w:gridSpan w:val="3"/>
            <w:tcBorders>
              <w:bottom w:val="single" w:sz="4" w:space="0" w:color="auto"/>
            </w:tcBorders>
            <w:vAlign w:val="center"/>
          </w:tcPr>
          <w:p w:rsidR="007562EF" w:rsidRPr="00A14194" w:rsidRDefault="007562EF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A14194" w:rsidRPr="00A14194" w:rsidTr="00804ED6">
        <w:trPr>
          <w:trHeight w:val="34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A14194" w:rsidRPr="00A14194" w:rsidTr="00BF5AAC">
        <w:trPr>
          <w:trHeight w:val="170"/>
        </w:trPr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</w:tr>
      <w:tr w:rsidR="00A14194" w:rsidRPr="00A14194" w:rsidTr="00804ED6">
        <w:trPr>
          <w:trHeight w:val="283"/>
        </w:trPr>
        <w:tc>
          <w:tcPr>
            <w:tcW w:w="8504" w:type="dxa"/>
            <w:gridSpan w:val="5"/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A14194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2. Nome dos Promotores:</w:t>
            </w:r>
          </w:p>
        </w:tc>
      </w:tr>
      <w:tr w:rsidR="00A14194" w:rsidRPr="00A14194" w:rsidTr="00BF5AAC"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  <w:tc>
          <w:tcPr>
            <w:tcW w:w="5229" w:type="dxa"/>
            <w:gridSpan w:val="3"/>
            <w:tcBorders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A14194" w:rsidRPr="00A14194" w:rsidTr="00804ED6">
        <w:trPr>
          <w:trHeight w:val="34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A14194" w:rsidRPr="00A14194" w:rsidTr="00804ED6">
        <w:trPr>
          <w:trHeight w:val="113"/>
        </w:trPr>
        <w:tc>
          <w:tcPr>
            <w:tcW w:w="85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8"/>
                <w:lang w:val="pt-PT"/>
              </w:rPr>
            </w:pPr>
          </w:p>
        </w:tc>
      </w:tr>
      <w:tr w:rsidR="00A14194" w:rsidRPr="00A14194" w:rsidTr="00804ED6">
        <w:trPr>
          <w:trHeight w:val="34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A14194" w:rsidRPr="00A14194" w:rsidTr="00BF5AAC">
        <w:trPr>
          <w:trHeight w:val="57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0"/>
                <w:lang w:val="pt-PT"/>
              </w:rPr>
            </w:pPr>
          </w:p>
        </w:tc>
      </w:tr>
      <w:tr w:rsidR="00A14194" w:rsidRPr="00A14194" w:rsidTr="00804ED6">
        <w:trPr>
          <w:trHeight w:val="34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94" w:rsidRPr="00A14194" w:rsidRDefault="00A14194" w:rsidP="00886371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A14194" w:rsidRPr="00A14194" w:rsidTr="00804ED6">
        <w:trPr>
          <w:trHeight w:val="170"/>
        </w:trPr>
        <w:tc>
          <w:tcPr>
            <w:tcW w:w="8504" w:type="dxa"/>
            <w:gridSpan w:val="5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886371">
            <w:pPr>
              <w:rPr>
                <w:rFonts w:ascii="Verdana" w:hAnsi="Verdana"/>
                <w:color w:val="404040" w:themeColor="text1" w:themeTint="BF"/>
                <w:sz w:val="8"/>
                <w:lang w:val="pt-PT"/>
              </w:rPr>
            </w:pPr>
          </w:p>
        </w:tc>
      </w:tr>
      <w:tr w:rsidR="00A14194" w:rsidRPr="00A14194" w:rsidTr="00804ED6">
        <w:tc>
          <w:tcPr>
            <w:tcW w:w="8504" w:type="dxa"/>
            <w:gridSpan w:val="5"/>
            <w:vAlign w:val="center"/>
          </w:tcPr>
          <w:p w:rsidR="007562EF" w:rsidRPr="00A14194" w:rsidRDefault="007562EF" w:rsidP="00A14194">
            <w:pP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A14194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3. C</w:t>
            </w:r>
            <w:r w:rsidR="00804ED6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ontactos</w:t>
            </w:r>
          </w:p>
        </w:tc>
      </w:tr>
      <w:tr w:rsidR="00A14194" w:rsidRPr="00A14194" w:rsidTr="00BF5AAC">
        <w:trPr>
          <w:trHeight w:val="45"/>
        </w:trPr>
        <w:tc>
          <w:tcPr>
            <w:tcW w:w="1324" w:type="dxa"/>
            <w:vAlign w:val="center"/>
          </w:tcPr>
          <w:p w:rsidR="00A14194" w:rsidRPr="00804ED6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14194" w:rsidRPr="00804ED6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A14194" w:rsidRPr="00804ED6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804ED6" w:rsidRPr="00A14194" w:rsidTr="00BF5AAC">
        <w:trPr>
          <w:trHeight w:val="340"/>
        </w:trPr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804ED6" w:rsidRPr="00BF5AAC" w:rsidRDefault="00804ED6" w:rsidP="00A14194">
            <w:pP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BF5AAC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Telemóvel: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D6" w:rsidRPr="00A14194" w:rsidRDefault="00804ED6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  <w:tc>
          <w:tcPr>
            <w:tcW w:w="447" w:type="dxa"/>
            <w:tcBorders>
              <w:left w:val="single" w:sz="4" w:space="0" w:color="auto"/>
            </w:tcBorders>
            <w:vAlign w:val="center"/>
          </w:tcPr>
          <w:p w:rsidR="00804ED6" w:rsidRPr="00A14194" w:rsidRDefault="00804ED6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804ED6" w:rsidRPr="00BF5AAC" w:rsidRDefault="00804ED6" w:rsidP="00A14194">
            <w:pP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BF5AAC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E-mail: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D6" w:rsidRPr="00A14194" w:rsidRDefault="00804ED6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D01A61" w:rsidRPr="00A14194" w:rsidTr="00804ED6">
        <w:trPr>
          <w:trHeight w:val="340"/>
        </w:trPr>
        <w:tc>
          <w:tcPr>
            <w:tcW w:w="8504" w:type="dxa"/>
            <w:gridSpan w:val="5"/>
            <w:vAlign w:val="center"/>
          </w:tcPr>
          <w:p w:rsidR="00D01A61" w:rsidRPr="00804ED6" w:rsidRDefault="00D01A61" w:rsidP="00886371">
            <w:pPr>
              <w:rPr>
                <w:rFonts w:ascii="Verdana" w:hAnsi="Verdana"/>
                <w:color w:val="404040" w:themeColor="text1" w:themeTint="BF"/>
                <w:sz w:val="20"/>
                <w:lang w:val="pt-PT"/>
              </w:rPr>
            </w:pPr>
          </w:p>
        </w:tc>
      </w:tr>
      <w:tr w:rsidR="00A14194" w:rsidRPr="00986FAD" w:rsidTr="00804ED6">
        <w:tc>
          <w:tcPr>
            <w:tcW w:w="8504" w:type="dxa"/>
            <w:gridSpan w:val="5"/>
            <w:vAlign w:val="center"/>
          </w:tcPr>
          <w:p w:rsidR="00A14194" w:rsidRPr="00A14194" w:rsidRDefault="00715E21" w:rsidP="00804ED6">
            <w:pPr>
              <w:jc w:val="both"/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4</w:t>
            </w:r>
            <w:r w:rsidR="00A14194" w:rsidRPr="00A14194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 xml:space="preserve">. </w:t>
            </w:r>
            <w:r w:rsidRPr="00715E21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Já pensaste na tua proposta de valor e como podes transformar a tua ideia num negócio?</w:t>
            </w:r>
          </w:p>
        </w:tc>
      </w:tr>
      <w:tr w:rsidR="00A14194" w:rsidRPr="00986FAD" w:rsidTr="00804ED6">
        <w:tc>
          <w:tcPr>
            <w:tcW w:w="8504" w:type="dxa"/>
            <w:gridSpan w:val="5"/>
            <w:tcBorders>
              <w:bottom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A14194" w:rsidRPr="00986FAD" w:rsidTr="00804ED6">
        <w:trPr>
          <w:trHeight w:val="209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94" w:rsidRPr="00A14194" w:rsidRDefault="00A14194" w:rsidP="00804ED6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A14194" w:rsidRPr="00986FAD" w:rsidTr="00BF5AAC">
        <w:trPr>
          <w:trHeight w:val="283"/>
        </w:trPr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A14194" w:rsidRPr="00D01A61" w:rsidRDefault="00A14194" w:rsidP="00A14194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A14194" w:rsidRPr="00D01A61" w:rsidRDefault="00A14194" w:rsidP="00A14194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</w:tcBorders>
            <w:vAlign w:val="center"/>
          </w:tcPr>
          <w:p w:rsidR="00A14194" w:rsidRPr="00D01A61" w:rsidRDefault="00A14194" w:rsidP="00A14194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</w:tr>
      <w:tr w:rsidR="00804ED6" w:rsidRPr="00986FAD" w:rsidTr="00804ED6">
        <w:tc>
          <w:tcPr>
            <w:tcW w:w="8504" w:type="dxa"/>
            <w:gridSpan w:val="5"/>
            <w:vAlign w:val="center"/>
          </w:tcPr>
          <w:p w:rsidR="00804ED6" w:rsidRPr="00A14194" w:rsidRDefault="00804ED6" w:rsidP="00804ED6">
            <w:pPr>
              <w:jc w:val="both"/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 xml:space="preserve">5. </w:t>
            </w:r>
            <w:r w:rsidRPr="00804ED6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Estás comprometido a dedicar-te a 100% ao programa de aceleração para transformares a tua ideia num negócio?</w:t>
            </w:r>
          </w:p>
        </w:tc>
      </w:tr>
      <w:tr w:rsidR="00804ED6" w:rsidRPr="00986FAD" w:rsidTr="00804ED6">
        <w:tc>
          <w:tcPr>
            <w:tcW w:w="8504" w:type="dxa"/>
            <w:gridSpan w:val="5"/>
            <w:tcBorders>
              <w:bottom w:val="single" w:sz="4" w:space="0" w:color="auto"/>
            </w:tcBorders>
            <w:vAlign w:val="center"/>
          </w:tcPr>
          <w:p w:rsidR="00804ED6" w:rsidRPr="00A14194" w:rsidRDefault="00804ED6" w:rsidP="00886371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804ED6" w:rsidRPr="00986FAD" w:rsidTr="00BF5AAC">
        <w:trPr>
          <w:trHeight w:val="209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6" w:rsidRPr="00A14194" w:rsidRDefault="00804ED6" w:rsidP="00BF5AAC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  <w:tr w:rsidR="00804ED6" w:rsidRPr="00986FAD" w:rsidTr="00BF5AAC">
        <w:trPr>
          <w:trHeight w:val="1304"/>
        </w:trPr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804ED6" w:rsidRPr="00D01A61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804ED6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  <w:p w:rsidR="00804ED6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  <w:p w:rsidR="00804ED6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  <w:p w:rsidR="00804ED6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  <w:p w:rsidR="00804ED6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  <w:p w:rsidR="00804ED6" w:rsidRPr="00D01A61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</w:tcBorders>
            <w:vAlign w:val="center"/>
          </w:tcPr>
          <w:p w:rsidR="00804ED6" w:rsidRPr="00D01A61" w:rsidRDefault="00804ED6" w:rsidP="00886371">
            <w:pPr>
              <w:rPr>
                <w:rFonts w:ascii="Verdana" w:hAnsi="Verdana"/>
                <w:color w:val="404040" w:themeColor="text1" w:themeTint="BF"/>
                <w:sz w:val="4"/>
                <w:lang w:val="pt-PT"/>
              </w:rPr>
            </w:pPr>
          </w:p>
        </w:tc>
      </w:tr>
      <w:tr w:rsidR="00804ED6" w:rsidRPr="00986FAD" w:rsidTr="00804ED6">
        <w:tc>
          <w:tcPr>
            <w:tcW w:w="8504" w:type="dxa"/>
            <w:gridSpan w:val="5"/>
            <w:vAlign w:val="center"/>
          </w:tcPr>
          <w:p w:rsidR="00804ED6" w:rsidRPr="00A14194" w:rsidRDefault="00804ED6" w:rsidP="00804ED6">
            <w:pPr>
              <w:jc w:val="both"/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</w:pPr>
            <w:r w:rsidRPr="00804ED6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lastRenderedPageBreak/>
              <w:t xml:space="preserve">6. Se fores selecionado como um dos 10 finalistas, estás preparado para constituir uma empresa </w:t>
            </w:r>
            <w:r w:rsidR="001F40A2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>e ser apoiado</w:t>
            </w:r>
            <w:r w:rsidRPr="00804ED6">
              <w:rPr>
                <w:rFonts w:ascii="Verdana" w:hAnsi="Verdana"/>
                <w:b/>
                <w:color w:val="404040" w:themeColor="text1" w:themeTint="BF"/>
                <w:sz w:val="18"/>
                <w:lang w:val="pt-PT"/>
              </w:rPr>
              <w:t xml:space="preserve"> com um prémio de 5.000€?</w:t>
            </w:r>
          </w:p>
        </w:tc>
      </w:tr>
      <w:tr w:rsidR="00804ED6" w:rsidRPr="00986FAD" w:rsidTr="00BF5AAC">
        <w:tc>
          <w:tcPr>
            <w:tcW w:w="8504" w:type="dxa"/>
            <w:gridSpan w:val="5"/>
            <w:tcBorders>
              <w:bottom w:val="single" w:sz="4" w:space="0" w:color="auto"/>
            </w:tcBorders>
            <w:vAlign w:val="center"/>
          </w:tcPr>
          <w:p w:rsidR="00804ED6" w:rsidRPr="00A14194" w:rsidRDefault="00804ED6" w:rsidP="00886371">
            <w:pPr>
              <w:rPr>
                <w:rFonts w:ascii="Verdana" w:hAnsi="Verdana"/>
                <w:color w:val="404040" w:themeColor="text1" w:themeTint="BF"/>
                <w:sz w:val="2"/>
                <w:lang w:val="pt-PT"/>
              </w:rPr>
            </w:pPr>
          </w:p>
        </w:tc>
      </w:tr>
      <w:tr w:rsidR="00804ED6" w:rsidRPr="00986FAD" w:rsidTr="00BF5AAC">
        <w:trPr>
          <w:trHeight w:val="2098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D6" w:rsidRPr="00A14194" w:rsidRDefault="00804ED6" w:rsidP="00BF5AAC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  <w:bookmarkStart w:id="0" w:name="_GoBack"/>
            <w:bookmarkEnd w:id="0"/>
          </w:p>
        </w:tc>
      </w:tr>
      <w:tr w:rsidR="00A14194" w:rsidRPr="00986FAD" w:rsidTr="00BF5AAC"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  <w:tc>
          <w:tcPr>
            <w:tcW w:w="5229" w:type="dxa"/>
            <w:gridSpan w:val="3"/>
            <w:tcBorders>
              <w:top w:val="single" w:sz="4" w:space="0" w:color="auto"/>
            </w:tcBorders>
            <w:vAlign w:val="center"/>
          </w:tcPr>
          <w:p w:rsidR="00A14194" w:rsidRPr="00A14194" w:rsidRDefault="00A14194" w:rsidP="00A14194">
            <w:pPr>
              <w:rPr>
                <w:rFonts w:ascii="Verdana" w:hAnsi="Verdana"/>
                <w:color w:val="404040" w:themeColor="text1" w:themeTint="BF"/>
                <w:sz w:val="18"/>
                <w:lang w:val="pt-PT"/>
              </w:rPr>
            </w:pPr>
          </w:p>
        </w:tc>
      </w:tr>
    </w:tbl>
    <w:p w:rsidR="004058DE" w:rsidRDefault="004058DE" w:rsidP="00BF5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2" w:line="276" w:lineRule="auto"/>
        <w:jc w:val="both"/>
        <w:rPr>
          <w:rFonts w:ascii="Verdana" w:hAnsi="Verdana" w:cs="Verdana"/>
          <w:b/>
          <w:color w:val="262626" w:themeColor="text1" w:themeTint="D9"/>
          <w:sz w:val="18"/>
          <w:szCs w:val="22"/>
          <w:lang w:val="pt-PT"/>
        </w:rPr>
      </w:pPr>
    </w:p>
    <w:p w:rsidR="007562EF" w:rsidRPr="00BF5AAC" w:rsidRDefault="00BF5AAC" w:rsidP="00BF5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2" w:line="276" w:lineRule="auto"/>
        <w:jc w:val="both"/>
        <w:rPr>
          <w:b/>
          <w:lang w:val="pt-PT"/>
        </w:rPr>
      </w:pPr>
      <w:r w:rsidRPr="00BF5AAC">
        <w:rPr>
          <w:rFonts w:ascii="Verdana" w:hAnsi="Verdana" w:cs="Verdana"/>
          <w:b/>
          <w:color w:val="262626" w:themeColor="text1" w:themeTint="D9"/>
          <w:sz w:val="18"/>
          <w:szCs w:val="22"/>
          <w:lang w:val="pt-PT"/>
        </w:rPr>
        <w:t xml:space="preserve">7.  </w:t>
      </w:r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 xml:space="preserve">Vídeo (2 minutos máximo) do género </w:t>
      </w:r>
      <w:proofErr w:type="spellStart"/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>Whiteboard</w:t>
      </w:r>
      <w:proofErr w:type="spellEnd"/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 xml:space="preserve"> </w:t>
      </w:r>
      <w:proofErr w:type="spellStart"/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>Animation</w:t>
      </w:r>
      <w:proofErr w:type="spellEnd"/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>, ou noutro formato que entendam conveniente, com informação que nos permita perceber qual é a vossa ideia de negócio.</w:t>
      </w:r>
    </w:p>
    <w:p w:rsidR="00BF5AAC" w:rsidRPr="00BF5AAC" w:rsidRDefault="00BF5AAC">
      <w:pPr>
        <w:rPr>
          <w:b/>
          <w:lang w:val="pt-PT"/>
        </w:rPr>
      </w:pPr>
    </w:p>
    <w:p w:rsidR="00BF5AAC" w:rsidRPr="00BF5AAC" w:rsidRDefault="00BF5AAC" w:rsidP="00BF5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52" w:line="360" w:lineRule="auto"/>
        <w:jc w:val="both"/>
        <w:rPr>
          <w:b/>
          <w:lang w:val="pt-PT"/>
        </w:rPr>
      </w:pPr>
      <w:r w:rsidRPr="00BF5AAC">
        <w:rPr>
          <w:rFonts w:ascii="Verdana" w:hAnsi="Verdana" w:cs="Verdana"/>
          <w:b/>
          <w:color w:val="262626" w:themeColor="text1" w:themeTint="D9"/>
          <w:sz w:val="18"/>
          <w:szCs w:val="22"/>
          <w:lang w:val="pt-PT"/>
        </w:rPr>
        <w:t xml:space="preserve">8.  </w:t>
      </w:r>
      <w:r w:rsidRPr="00BF5AAC">
        <w:rPr>
          <w:rFonts w:ascii="Verdana" w:hAnsi="Verdana"/>
          <w:b/>
          <w:color w:val="404040" w:themeColor="text1" w:themeTint="BF"/>
          <w:sz w:val="18"/>
          <w:lang w:val="pt-PT"/>
        </w:rPr>
        <w:t>Currículos de todos os promotores.</w:t>
      </w:r>
    </w:p>
    <w:p w:rsidR="00BF5AAC" w:rsidRDefault="00BF5AAC">
      <w:pPr>
        <w:rPr>
          <w:lang w:val="pt-PT"/>
        </w:rPr>
      </w:pPr>
    </w:p>
    <w:p w:rsidR="004058DE" w:rsidRDefault="004058DE">
      <w:pPr>
        <w:rPr>
          <w:lang w:val="pt-PT"/>
        </w:rPr>
      </w:pPr>
    </w:p>
    <w:p w:rsidR="004058DE" w:rsidRDefault="004058DE">
      <w:pPr>
        <w:rPr>
          <w:lang w:val="pt-PT"/>
        </w:rPr>
      </w:pPr>
    </w:p>
    <w:p w:rsidR="004058DE" w:rsidRPr="00FF1887" w:rsidRDefault="004058DE" w:rsidP="00FF1887">
      <w:pPr>
        <w:spacing w:line="276" w:lineRule="auto"/>
        <w:jc w:val="right"/>
        <w:rPr>
          <w:rFonts w:ascii="Verdana" w:hAnsi="Verdana"/>
          <w:lang w:val="pt-PT"/>
        </w:rPr>
      </w:pPr>
    </w:p>
    <w:p w:rsidR="00BF5AAC" w:rsidRPr="007562EF" w:rsidRDefault="00FF1887">
      <w:pPr>
        <w:rPr>
          <w:lang w:val="pt-PT"/>
        </w:rPr>
      </w:pPr>
      <w:r w:rsidRPr="00FF1887">
        <w:rPr>
          <w:rFonts w:ascii="Verdana" w:hAnsi="Verdana"/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183132</wp:posOffset>
                </wp:positionV>
                <wp:extent cx="4178300" cy="616688"/>
                <wp:effectExtent l="0" t="0" r="1270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61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887" w:rsidRPr="00FF1887" w:rsidRDefault="00FF1887" w:rsidP="00FF1887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lang w:val="pt-PT"/>
                              </w:rPr>
                            </w:pPr>
                            <w:r w:rsidRPr="00FF1887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Para submeter a inscrição, todos os elementos (</w:t>
                            </w:r>
                            <w:r w:rsidRPr="00FF1887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Formulário de Inscrição</w:t>
                            </w:r>
                            <w:r w:rsidRPr="00FF1887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lang w:val="pt-PT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V</w:t>
                            </w:r>
                            <w:r w:rsidRPr="00FF1887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ídeo</w:t>
                            </w:r>
                            <w:r w:rsidRPr="00FF1887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lang w:val="pt-PT"/>
                              </w:rPr>
                              <w:t xml:space="preserve"> 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C</w:t>
                            </w:r>
                            <w:r w:rsidRPr="00FF1887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  <w:lang w:val="pt-PT"/>
                              </w:rPr>
                              <w:t>urrículos dos promotores</w:t>
                            </w:r>
                            <w:r w:rsidRPr="00FF1887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lang w:val="pt-PT"/>
                              </w:rPr>
                              <w:t xml:space="preserve">) devem ser enviados via e-mail para </w:t>
                            </w:r>
                            <w:hyperlink r:id="rId7" w:history="1">
                              <w:r w:rsidRPr="00FF1887">
                                <w:rPr>
                                  <w:rStyle w:val="Hiperligao"/>
                                  <w:rFonts w:ascii="Verdana" w:hAnsi="Verdana"/>
                                  <w:b/>
                                  <w:color w:val="2E74B5" w:themeColor="accent5" w:themeShade="BF"/>
                                  <w:sz w:val="20"/>
                                  <w:lang w:val="pt-PT"/>
                                </w:rPr>
                                <w:t>acelerador.rierc@cec.org.pt</w:t>
                              </w:r>
                            </w:hyperlink>
                            <w:r w:rsidRPr="00FF1887">
                              <w:rPr>
                                <w:rFonts w:ascii="Verdana" w:hAnsi="Verdana"/>
                                <w:color w:val="2E74B5" w:themeColor="accent5" w:themeShade="BF"/>
                                <w:sz w:val="20"/>
                                <w:lang w:val="pt-PT"/>
                              </w:rPr>
                              <w:t>.</w:t>
                            </w:r>
                          </w:p>
                          <w:p w:rsidR="00FF1887" w:rsidRPr="00FF1887" w:rsidRDefault="00FF188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7.8pt;margin-top:14.4pt;width:329pt;height:48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">
                <v:textbox>
                  <w:txbxContent>
                    <w:p w:rsidR="00FF1887" w:rsidRPr="00FF1887" w:rsidRDefault="00FF1887" w:rsidP="00FF1887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color w:val="404040" w:themeColor="text1" w:themeTint="BF"/>
                          <w:sz w:val="20"/>
                          <w:lang w:val="pt-PT"/>
                        </w:rPr>
                      </w:pPr>
                      <w:r w:rsidRPr="00FF1887">
                        <w:rPr>
                          <w:rFonts w:ascii="Verdana" w:hAnsi="Verdana"/>
                          <w:color w:val="404040" w:themeColor="text1" w:themeTint="BF"/>
                          <w:sz w:val="20"/>
                          <w:lang w:val="pt-PT"/>
                        </w:rPr>
                        <w:t>Para submeter a inscrição, todos os elementos (</w:t>
                      </w:r>
                      <w:r w:rsidRPr="00FF1887"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  <w:lang w:val="pt-PT"/>
                        </w:rPr>
                        <w:t>Formulário de Inscrição</w:t>
                      </w:r>
                      <w:r w:rsidRPr="00FF1887">
                        <w:rPr>
                          <w:rFonts w:ascii="Verdana" w:hAnsi="Verdana"/>
                          <w:color w:val="404040" w:themeColor="text1" w:themeTint="BF"/>
                          <w:sz w:val="20"/>
                          <w:lang w:val="pt-PT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  <w:lang w:val="pt-PT"/>
                        </w:rPr>
                        <w:t>V</w:t>
                      </w:r>
                      <w:r w:rsidRPr="00FF1887"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  <w:lang w:val="pt-PT"/>
                        </w:rPr>
                        <w:t>ídeo</w:t>
                      </w:r>
                      <w:r w:rsidRPr="00FF1887">
                        <w:rPr>
                          <w:rFonts w:ascii="Verdana" w:hAnsi="Verdana"/>
                          <w:color w:val="404040" w:themeColor="text1" w:themeTint="BF"/>
                          <w:sz w:val="20"/>
                          <w:lang w:val="pt-PT"/>
                        </w:rPr>
                        <w:t xml:space="preserve"> e </w:t>
                      </w:r>
                      <w:r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  <w:lang w:val="pt-PT"/>
                        </w:rPr>
                        <w:t>C</w:t>
                      </w:r>
                      <w:r w:rsidRPr="00FF1887"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  <w:lang w:val="pt-PT"/>
                        </w:rPr>
                        <w:t>urrículos dos promotores</w:t>
                      </w:r>
                      <w:r w:rsidRPr="00FF1887">
                        <w:rPr>
                          <w:rFonts w:ascii="Verdana" w:hAnsi="Verdana"/>
                          <w:color w:val="404040" w:themeColor="text1" w:themeTint="BF"/>
                          <w:sz w:val="20"/>
                          <w:lang w:val="pt-PT"/>
                        </w:rPr>
                        <w:t xml:space="preserve">) devem ser enviados via e-mail para </w:t>
                      </w:r>
                      <w:hyperlink r:id="rId8" w:history="1">
                        <w:r w:rsidRPr="00FF1887">
                          <w:rPr>
                            <w:rStyle w:val="Hiperligao"/>
                            <w:rFonts w:ascii="Verdana" w:hAnsi="Verdana"/>
                            <w:b/>
                            <w:color w:val="2E74B5" w:themeColor="accent5" w:themeShade="BF"/>
                            <w:sz w:val="20"/>
                            <w:lang w:val="pt-PT"/>
                          </w:rPr>
                          <w:t>acelerador.rierc@cec.org.pt</w:t>
                        </w:r>
                      </w:hyperlink>
                      <w:r w:rsidRPr="00FF1887">
                        <w:rPr>
                          <w:rFonts w:ascii="Verdana" w:hAnsi="Verdana"/>
                          <w:color w:val="2E74B5" w:themeColor="accent5" w:themeShade="BF"/>
                          <w:sz w:val="20"/>
                          <w:lang w:val="pt-PT"/>
                        </w:rPr>
                        <w:t>.</w:t>
                      </w:r>
                    </w:p>
                    <w:p w:rsidR="00FF1887" w:rsidRPr="00FF1887" w:rsidRDefault="00FF188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F5AAC" w:rsidRPr="007562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29" w:rsidRDefault="00B96D29" w:rsidP="007562EF">
      <w:r>
        <w:separator/>
      </w:r>
    </w:p>
  </w:endnote>
  <w:endnote w:type="continuationSeparator" w:id="0">
    <w:p w:rsidR="00B96D29" w:rsidRDefault="00B96D29" w:rsidP="0075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AC" w:rsidRDefault="00BF5AAC" w:rsidP="00BF5AAC">
    <w:pPr>
      <w:pStyle w:val="Rodap"/>
      <w:jc w:val="right"/>
    </w:pPr>
    <w:r>
      <w:rPr>
        <w:noProof/>
        <w:lang w:val="pt-PT" w:eastAsia="pt-PT"/>
      </w:rPr>
      <w:drawing>
        <wp:inline distT="0" distB="0" distL="0" distR="0" wp14:anchorId="059BD38A" wp14:editId="460EF5E0">
          <wp:extent cx="2484120" cy="464185"/>
          <wp:effectExtent l="0" t="0" r="0" b="0"/>
          <wp:docPr id="7" name="Imagem 7" descr="C:\Users\jocampos\AppData\Local\Microsoft\Windows\INetCacheContent.Word\Sem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campos\AppData\Local\Microsoft\Windows\INetCacheContent.Word\Sem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PT" w:eastAsia="pt-PT"/>
      </w:rPr>
      <w:t xml:space="preserve">                </w:t>
    </w:r>
    <w:r w:rsidRPr="00801982">
      <w:rPr>
        <w:noProof/>
        <w:lang w:val="pt-PT" w:eastAsia="pt-PT"/>
      </w:rPr>
      <w:t xml:space="preserve"> </w:t>
    </w:r>
    <w:r>
      <w:rPr>
        <w:noProof/>
        <w:lang w:val="pt-PT" w:eastAsia="pt-PT"/>
      </w:rPr>
      <w:drawing>
        <wp:inline distT="0" distB="0" distL="0" distR="0" wp14:anchorId="46FB7AAD" wp14:editId="389E12B1">
          <wp:extent cx="447472" cy="447472"/>
          <wp:effectExtent l="0" t="0" r="0" b="0"/>
          <wp:docPr id="13" name="Imagem 13" descr="C:\Users\jocampos\AppData\Local\Microsoft\Windows\INetCacheContent.Word\rierc_l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ocampos\AppData\Local\Microsoft\Windows\INetCacheContent.Word\rierc_lg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416" cy="45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29" w:rsidRDefault="00B96D29" w:rsidP="007562EF">
      <w:r>
        <w:separator/>
      </w:r>
    </w:p>
  </w:footnote>
  <w:footnote w:type="continuationSeparator" w:id="0">
    <w:p w:rsidR="00B96D29" w:rsidRDefault="00B96D29" w:rsidP="0075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EF" w:rsidRDefault="007562EF" w:rsidP="007562EF">
    <w:pPr>
      <w:pStyle w:val="Cabealho"/>
      <w:jc w:val="right"/>
    </w:pPr>
    <w:r>
      <w:rPr>
        <w:noProof/>
        <w:lang w:val="pt-PT" w:eastAsia="pt-PT"/>
      </w:rPr>
      <w:drawing>
        <wp:inline distT="0" distB="0" distL="0" distR="0" wp14:anchorId="5E9271E1" wp14:editId="3327B92E">
          <wp:extent cx="793823" cy="300251"/>
          <wp:effectExtent l="0" t="0" r="6350" b="5080"/>
          <wp:docPr id="11" name="Imagem 11" descr="C:\Users\jocampos\AppData\Local\Microsoft\Windows\INetCacheContent.Word\SPIN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campos\AppData\Local\Microsoft\Windows\INetCacheContent.Word\SPIN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95" cy="30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61ED"/>
    <w:multiLevelType w:val="hybridMultilevel"/>
    <w:tmpl w:val="34BA44E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EF"/>
    <w:rsid w:val="001F40A2"/>
    <w:rsid w:val="00262231"/>
    <w:rsid w:val="00354D3D"/>
    <w:rsid w:val="004058DE"/>
    <w:rsid w:val="004271BF"/>
    <w:rsid w:val="00463B28"/>
    <w:rsid w:val="00715E21"/>
    <w:rsid w:val="007562EF"/>
    <w:rsid w:val="00796CDE"/>
    <w:rsid w:val="00804ED6"/>
    <w:rsid w:val="00986FAD"/>
    <w:rsid w:val="00A14194"/>
    <w:rsid w:val="00B96D29"/>
    <w:rsid w:val="00BF5AAC"/>
    <w:rsid w:val="00D01A61"/>
    <w:rsid w:val="00EA55A1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B426"/>
  <w15:chartTrackingRefBased/>
  <w15:docId w15:val="{D5D599EA-26EA-4753-8970-60C324BB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62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5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562E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62EF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7562E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62EF"/>
    <w:rPr>
      <w:rFonts w:eastAsiaTheme="minorEastAsia"/>
      <w:sz w:val="24"/>
      <w:szCs w:val="24"/>
      <w:lang w:val="en-US"/>
    </w:rPr>
  </w:style>
  <w:style w:type="paragraph" w:styleId="SemEspaamento">
    <w:name w:val="No Spacing"/>
    <w:uiPriority w:val="1"/>
    <w:qFormat/>
    <w:rsid w:val="007562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62E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F5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lerador.rierc@cec.org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elerador.rierc@cec.org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Campos</dc:creator>
  <cp:keywords/>
  <dc:description/>
  <cp:lastModifiedBy>João Campos</cp:lastModifiedBy>
  <cp:revision>7</cp:revision>
  <dcterms:created xsi:type="dcterms:W3CDTF">2017-02-14T12:40:00Z</dcterms:created>
  <dcterms:modified xsi:type="dcterms:W3CDTF">2017-02-15T10:49:00Z</dcterms:modified>
</cp:coreProperties>
</file>